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3116" w14:textId="3AB18563" w:rsidR="00300171" w:rsidRDefault="00300171">
      <w:pPr>
        <w:pStyle w:val="BodyText"/>
        <w:ind w:left="0"/>
        <w:rPr>
          <w:sz w:val="20"/>
        </w:rPr>
      </w:pPr>
    </w:p>
    <w:p w14:paraId="00A14D02" w14:textId="77777777" w:rsidR="00300171" w:rsidRDefault="00300171">
      <w:pPr>
        <w:pStyle w:val="BodyText"/>
        <w:ind w:left="0"/>
        <w:rPr>
          <w:b/>
          <w:sz w:val="20"/>
        </w:rPr>
      </w:pPr>
    </w:p>
    <w:p w14:paraId="485ED858" w14:textId="77777777" w:rsidR="00300171" w:rsidRDefault="005F41D7" w:rsidP="00B96362">
      <w:pPr>
        <w:pStyle w:val="Heading1"/>
        <w:spacing w:after="120"/>
        <w:ind w:left="0"/>
      </w:pPr>
      <w:r>
        <w:t>Responsibilities</w:t>
      </w:r>
    </w:p>
    <w:p w14:paraId="5AD6C464" w14:textId="77777777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Determine specific network hardware or software requirements, such as platforms, interfaces, bandwidths, or routine schemas.</w:t>
      </w:r>
    </w:p>
    <w:p w14:paraId="7C390CC9" w14:textId="77777777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Develop or recommend network security measures, such as firewalls, network security audits, or automated security probes.</w:t>
      </w:r>
    </w:p>
    <w:p w14:paraId="33AC80C5" w14:textId="78BE0444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Implement and provide technical support for voice services, such as Voice Over IP</w:t>
      </w:r>
      <w:r w:rsidR="0035733C">
        <w:rPr>
          <w:sz w:val="24"/>
        </w:rPr>
        <w:t xml:space="preserve"> </w:t>
      </w:r>
      <w:r w:rsidRPr="008E7889">
        <w:rPr>
          <w:sz w:val="24"/>
        </w:rPr>
        <w:t>(VoIP), voice mail system, and telecom system.</w:t>
      </w:r>
    </w:p>
    <w:p w14:paraId="7BD4C1E1" w14:textId="77777777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 xml:space="preserve">Fully supporting, configuring and maintaining telecom platform. </w:t>
      </w:r>
    </w:p>
    <w:p w14:paraId="2C1EDD69" w14:textId="77777777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Evaluate network designs to determine whether customer requirements are met efficiently and effectively.</w:t>
      </w:r>
    </w:p>
    <w:p w14:paraId="3720C49C" w14:textId="77777777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Installing and integrating new hardware and applications</w:t>
      </w:r>
    </w:p>
    <w:p w14:paraId="7F2368BD" w14:textId="77777777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Coordinate network operations, maintenance, repairs, or upgrades.</w:t>
      </w:r>
    </w:p>
    <w:p w14:paraId="0C761339" w14:textId="3F6AA162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Confer with Managed Service Provider (MSPs) about how to solve existing system problems.</w:t>
      </w:r>
    </w:p>
    <w:p w14:paraId="28CC2F3A" w14:textId="70A64947" w:rsidR="008E7889" w:rsidRPr="008E7889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 xml:space="preserve">Coordinate help installation of new equipment for newly on-board Managed Service Provider (MSPs). </w:t>
      </w:r>
    </w:p>
    <w:p w14:paraId="7E622923" w14:textId="3C3C7C6B" w:rsidR="00300171" w:rsidRDefault="008E7889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 w:rsidRPr="008E7889">
        <w:rPr>
          <w:sz w:val="24"/>
        </w:rPr>
        <w:t>Communicate with vendors to gather information about products, alert them to future needs, resolve problems, or address system maintenance issues.</w:t>
      </w:r>
    </w:p>
    <w:p w14:paraId="16D124BF" w14:textId="77777777" w:rsidR="00300171" w:rsidRDefault="00300171">
      <w:pPr>
        <w:pStyle w:val="BodyText"/>
        <w:spacing w:before="10"/>
        <w:ind w:left="0"/>
        <w:rPr>
          <w:sz w:val="32"/>
        </w:rPr>
      </w:pPr>
    </w:p>
    <w:p w14:paraId="707B5EC4" w14:textId="77777777" w:rsidR="00300171" w:rsidRDefault="005F41D7" w:rsidP="00B96362">
      <w:pPr>
        <w:pStyle w:val="Heading1"/>
        <w:spacing w:after="120"/>
        <w:ind w:left="0"/>
      </w:pPr>
      <w:r>
        <w:t>Requirements</w:t>
      </w:r>
    </w:p>
    <w:p w14:paraId="47EF8BED" w14:textId="32BF5064" w:rsidR="00300171" w:rsidRDefault="00CE205C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>
        <w:rPr>
          <w:spacing w:val="-6"/>
          <w:sz w:val="24"/>
        </w:rPr>
        <w:t>Bachelor of Science, Information Science and Technology</w:t>
      </w:r>
    </w:p>
    <w:p w14:paraId="43AC67FF" w14:textId="3FF1099D" w:rsidR="00300171" w:rsidRDefault="00CE205C" w:rsidP="00B96362">
      <w:pPr>
        <w:pStyle w:val="ListParagraph"/>
        <w:numPr>
          <w:ilvl w:val="0"/>
          <w:numId w:val="1"/>
        </w:numPr>
        <w:spacing w:before="60" w:line="264" w:lineRule="auto"/>
        <w:ind w:left="360"/>
        <w:rPr>
          <w:sz w:val="24"/>
        </w:rPr>
      </w:pPr>
      <w:r>
        <w:rPr>
          <w:sz w:val="24"/>
        </w:rPr>
        <w:t>Master of Science, Information Systems</w:t>
      </w:r>
    </w:p>
    <w:p w14:paraId="1D0A970A" w14:textId="23F69C8A" w:rsidR="00C234D0" w:rsidRDefault="00C234D0" w:rsidP="00C234D0">
      <w:pPr>
        <w:tabs>
          <w:tab w:val="left" w:pos="1840"/>
          <w:tab w:val="left" w:pos="1841"/>
        </w:tabs>
        <w:spacing w:line="264" w:lineRule="auto"/>
        <w:rPr>
          <w:sz w:val="24"/>
        </w:rPr>
      </w:pPr>
    </w:p>
    <w:p w14:paraId="46E02A02" w14:textId="417FC6A1" w:rsidR="00C234D0" w:rsidRDefault="00C234D0" w:rsidP="00C234D0">
      <w:pPr>
        <w:tabs>
          <w:tab w:val="left" w:pos="1840"/>
          <w:tab w:val="left" w:pos="1841"/>
        </w:tabs>
        <w:spacing w:line="264" w:lineRule="auto"/>
        <w:rPr>
          <w:sz w:val="24"/>
        </w:rPr>
      </w:pPr>
    </w:p>
    <w:p w14:paraId="5DF3DCB6" w14:textId="732ADF18" w:rsidR="00C234D0" w:rsidRDefault="00C234D0" w:rsidP="00C234D0">
      <w:pPr>
        <w:tabs>
          <w:tab w:val="left" w:pos="1840"/>
          <w:tab w:val="left" w:pos="1841"/>
        </w:tabs>
        <w:spacing w:line="264" w:lineRule="auto"/>
        <w:rPr>
          <w:sz w:val="24"/>
        </w:rPr>
      </w:pPr>
    </w:p>
    <w:p w14:paraId="4EBD94E1" w14:textId="5A054AA3" w:rsidR="00B96362" w:rsidRDefault="00B96362" w:rsidP="00C234D0">
      <w:pPr>
        <w:tabs>
          <w:tab w:val="left" w:pos="1840"/>
          <w:tab w:val="left" w:pos="1841"/>
        </w:tabs>
        <w:spacing w:line="264" w:lineRule="auto"/>
        <w:rPr>
          <w:sz w:val="24"/>
        </w:rPr>
      </w:pPr>
    </w:p>
    <w:p w14:paraId="62E5DDC6" w14:textId="2779D5F7" w:rsidR="00C234D0" w:rsidRDefault="00C234D0" w:rsidP="00C234D0">
      <w:pPr>
        <w:tabs>
          <w:tab w:val="left" w:pos="1840"/>
          <w:tab w:val="left" w:pos="1841"/>
        </w:tabs>
        <w:spacing w:line="264" w:lineRule="auto"/>
        <w:rPr>
          <w:sz w:val="24"/>
        </w:rPr>
      </w:pPr>
      <w:bookmarkStart w:id="0" w:name="_GoBack"/>
      <w:bookmarkEnd w:id="0"/>
    </w:p>
    <w:p w14:paraId="081220D4" w14:textId="3A820C0E" w:rsidR="00C234D0" w:rsidRDefault="00C234D0" w:rsidP="00C234D0">
      <w:pPr>
        <w:tabs>
          <w:tab w:val="left" w:pos="1840"/>
          <w:tab w:val="left" w:pos="1841"/>
        </w:tabs>
        <w:spacing w:line="264" w:lineRule="auto"/>
        <w:rPr>
          <w:sz w:val="24"/>
        </w:rPr>
      </w:pPr>
    </w:p>
    <w:p w14:paraId="2A1540EA" w14:textId="77777777" w:rsidR="00C234D0" w:rsidRDefault="00C234D0" w:rsidP="00C234D0">
      <w:pPr>
        <w:tabs>
          <w:tab w:val="left" w:pos="1840"/>
          <w:tab w:val="left" w:pos="1841"/>
        </w:tabs>
        <w:spacing w:line="264" w:lineRule="auto"/>
        <w:rPr>
          <w:sz w:val="24"/>
        </w:rPr>
      </w:pPr>
    </w:p>
    <w:p w14:paraId="0B3C75F3" w14:textId="77777777" w:rsidR="00856EB3" w:rsidRDefault="00856EB3" w:rsidP="00856EB3">
      <w:pPr>
        <w:pStyle w:val="NormalWeb"/>
        <w:jc w:val="center"/>
      </w:pPr>
      <w:r>
        <w:t>Send resume and cover letter to:</w:t>
      </w:r>
    </w:p>
    <w:p w14:paraId="03E8499A" w14:textId="4A6E799E" w:rsidR="00856EB3" w:rsidRDefault="00856EB3" w:rsidP="00856EB3">
      <w:pPr>
        <w:pStyle w:val="NormalWeb"/>
        <w:spacing w:before="60" w:beforeAutospacing="0" w:after="0" w:afterAutospacing="0"/>
        <w:jc w:val="center"/>
      </w:pPr>
      <w:r>
        <w:t>D3 Unified Communications</w:t>
      </w:r>
    </w:p>
    <w:p w14:paraId="4DA01321" w14:textId="637B152D" w:rsidR="00856EB3" w:rsidRDefault="00856EB3" w:rsidP="00856EB3">
      <w:pPr>
        <w:pStyle w:val="NormalWeb"/>
        <w:spacing w:before="60" w:beforeAutospacing="0" w:after="0" w:afterAutospacing="0"/>
        <w:jc w:val="center"/>
      </w:pPr>
      <w:r>
        <w:t>230 Springfield Avenue</w:t>
      </w:r>
    </w:p>
    <w:p w14:paraId="145807E9" w14:textId="09D50EA9" w:rsidR="00C234D0" w:rsidRPr="00C234D0" w:rsidRDefault="00856EB3" w:rsidP="00856EB3">
      <w:pPr>
        <w:pStyle w:val="NormalWeb"/>
        <w:spacing w:before="60" w:beforeAutospacing="0" w:after="0" w:afterAutospacing="0"/>
        <w:jc w:val="center"/>
      </w:pPr>
      <w:r>
        <w:t>Rutherford, NJ 07070</w:t>
      </w:r>
    </w:p>
    <w:sectPr w:rsidR="00C234D0" w:rsidRPr="00C234D0" w:rsidSect="00B96362">
      <w:headerReference w:type="default" r:id="rId7"/>
      <w:type w:val="continuous"/>
      <w:pgSz w:w="12240" w:h="15840"/>
      <w:pgMar w:top="201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5240" w14:textId="77777777" w:rsidR="00122A8F" w:rsidRDefault="00122A8F" w:rsidP="00C234D0">
      <w:r>
        <w:separator/>
      </w:r>
    </w:p>
  </w:endnote>
  <w:endnote w:type="continuationSeparator" w:id="0">
    <w:p w14:paraId="13F93DE5" w14:textId="77777777" w:rsidR="00122A8F" w:rsidRDefault="00122A8F" w:rsidP="00C2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F16C" w14:textId="77777777" w:rsidR="00122A8F" w:rsidRDefault="00122A8F" w:rsidP="00C234D0">
      <w:r>
        <w:separator/>
      </w:r>
    </w:p>
  </w:footnote>
  <w:footnote w:type="continuationSeparator" w:id="0">
    <w:p w14:paraId="006D5F95" w14:textId="77777777" w:rsidR="00122A8F" w:rsidRDefault="00122A8F" w:rsidP="00C2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7F09" w14:textId="512A03AA" w:rsidR="003D5D20" w:rsidRDefault="003D5D20" w:rsidP="003D5D20">
    <w:pPr>
      <w:spacing w:before="229"/>
      <w:ind w:left="2520"/>
      <w:jc w:val="center"/>
      <w:rPr>
        <w:b/>
        <w:sz w:val="26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7E1BF1FF" wp14:editId="4B56834B">
          <wp:simplePos x="0" y="0"/>
          <wp:positionH relativeFrom="page">
            <wp:posOffset>914400</wp:posOffset>
          </wp:positionH>
          <wp:positionV relativeFrom="paragraph">
            <wp:posOffset>-220980</wp:posOffset>
          </wp:positionV>
          <wp:extent cx="1135380" cy="822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5380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Network Administrator</w:t>
    </w:r>
  </w:p>
  <w:p w14:paraId="30CB7A3E" w14:textId="5D4F9593" w:rsidR="003D5D20" w:rsidRDefault="003D5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0574F"/>
    <w:multiLevelType w:val="hybridMultilevel"/>
    <w:tmpl w:val="9A6498D8"/>
    <w:lvl w:ilvl="0" w:tplc="07E64018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DB8AB3E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2" w:tplc="F014F658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3" w:tplc="3B1C1200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D738181A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EA6E259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6" w:tplc="57BE9DCA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7" w:tplc="BFAE3070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en-US"/>
      </w:rPr>
    </w:lvl>
    <w:lvl w:ilvl="8" w:tplc="BD58908E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171"/>
    <w:rsid w:val="00122A8F"/>
    <w:rsid w:val="00300171"/>
    <w:rsid w:val="0035733C"/>
    <w:rsid w:val="003631F3"/>
    <w:rsid w:val="003D5D20"/>
    <w:rsid w:val="004C7B07"/>
    <w:rsid w:val="005F41D7"/>
    <w:rsid w:val="0066797E"/>
    <w:rsid w:val="00856EB3"/>
    <w:rsid w:val="008E7889"/>
    <w:rsid w:val="00AD3EBE"/>
    <w:rsid w:val="00B96362"/>
    <w:rsid w:val="00C234D0"/>
    <w:rsid w:val="00CB4EC8"/>
    <w:rsid w:val="00CE205C"/>
    <w:rsid w:val="00E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115A"/>
  <w15:docId w15:val="{598CB4F9-6851-4613-808A-455408F4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D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D0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856E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Muller-Noonan</dc:creator>
  <cp:lastModifiedBy>Marie Muller-Noonan</cp:lastModifiedBy>
  <cp:revision>5</cp:revision>
  <cp:lastPrinted>2019-03-13T13:29:00Z</cp:lastPrinted>
  <dcterms:created xsi:type="dcterms:W3CDTF">2019-03-13T13:28:00Z</dcterms:created>
  <dcterms:modified xsi:type="dcterms:W3CDTF">2019-03-13T14:32:00Z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2019-03-12T00:00:00Z</vt:filetime>
  </property>
</Properties>
</file>